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Default="00ED3F7D" w:rsidP="00ED3F7D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  <w:lang w:val="tt-RU"/>
        </w:rPr>
        <w:t>Б</w:t>
      </w:r>
      <w:r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  <w:lang w:val="tt-RU"/>
        </w:rPr>
        <w:t>“</w:t>
      </w:r>
      <w:proofErr w:type="spellStart"/>
      <w:r w:rsidR="008E6BF0">
        <w:rPr>
          <w:b/>
          <w:sz w:val="28"/>
          <w:szCs w:val="28"/>
        </w:rPr>
        <w:t>Нижнеякинская</w:t>
      </w:r>
      <w:proofErr w:type="spellEnd"/>
      <w:r w:rsidR="008E6BF0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  <w:lang w:val="tt-RU"/>
        </w:rPr>
        <w:t xml:space="preserve">” </w:t>
      </w:r>
    </w:p>
    <w:p w:rsidR="00ED3F7D" w:rsidRDefault="008E6BF0" w:rsidP="00ED3F7D">
      <w:pPr>
        <w:shd w:val="clear" w:color="auto" w:fill="F6F6F6"/>
        <w:textAlignment w:val="baseline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b/>
          <w:sz w:val="28"/>
          <w:szCs w:val="28"/>
        </w:rPr>
        <w:t>Мамадышского</w:t>
      </w:r>
      <w:proofErr w:type="spellEnd"/>
      <w:r w:rsidR="00ED3F7D">
        <w:rPr>
          <w:b/>
          <w:sz w:val="28"/>
          <w:szCs w:val="28"/>
        </w:rPr>
        <w:t xml:space="preserve"> муниципального района РТ на 202</w:t>
      </w:r>
      <w:r w:rsidR="003A4112">
        <w:rPr>
          <w:b/>
          <w:sz w:val="28"/>
          <w:szCs w:val="28"/>
        </w:rPr>
        <w:t>5-26</w:t>
      </w:r>
      <w:r w:rsidR="00ED3F7D">
        <w:rPr>
          <w:b/>
          <w:sz w:val="28"/>
          <w:szCs w:val="28"/>
        </w:rPr>
        <w:t xml:space="preserve"> год</w:t>
      </w:r>
      <w:r w:rsidR="00ED07E6">
        <w:rPr>
          <w:b/>
          <w:sz w:val="28"/>
          <w:szCs w:val="28"/>
        </w:rPr>
        <w:t>ы</w:t>
      </w:r>
      <w:r w:rsidR="00ED3F7D">
        <w:rPr>
          <w:b/>
          <w:sz w:val="28"/>
          <w:szCs w:val="28"/>
        </w:rPr>
        <w:t>.</w:t>
      </w:r>
      <w:r w:rsidR="00ED3F7D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Default="00ED3F7D" w:rsidP="00ED3F7D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4. Распределение финансовых средств проф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.о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>рганизации на основе решения профкома.</w:t>
      </w:r>
    </w:p>
    <w:p w:rsidR="00ED3F7D" w:rsidRDefault="00ED3F7D" w:rsidP="00ED3F7D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Default="00ED3F7D" w:rsidP="00ED3F7D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6.Осуществление общественного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 соблюдением норм, правил охраны труда в школе, заключение соглашений по охране труда с администрацией </w:t>
      </w:r>
      <w:r w:rsidR="008E6BF0">
        <w:rPr>
          <w:color w:val="000000"/>
          <w:sz w:val="24"/>
          <w:szCs w:val="24"/>
          <w:bdr w:val="none" w:sz="0" w:space="0" w:color="auto" w:frame="1"/>
        </w:rPr>
        <w:t>школы.</w:t>
      </w:r>
    </w:p>
    <w:p w:rsidR="00ED3F7D" w:rsidRDefault="00ED3F7D" w:rsidP="00ED3F7D">
      <w:pPr>
        <w:rPr>
          <w:sz w:val="24"/>
          <w:szCs w:val="24"/>
        </w:rPr>
      </w:pPr>
      <w:r>
        <w:rPr>
          <w:sz w:val="24"/>
          <w:szCs w:val="24"/>
        </w:rPr>
        <w:t>7 .Поздравление членов профкома, учителей -</w:t>
      </w:r>
      <w:r w:rsidRPr="00ED3F7D">
        <w:rPr>
          <w:sz w:val="24"/>
          <w:szCs w:val="24"/>
        </w:rPr>
        <w:t xml:space="preserve"> </w:t>
      </w:r>
      <w:r>
        <w:rPr>
          <w:sz w:val="24"/>
          <w:szCs w:val="24"/>
        </w:rPr>
        <w:t>ветеранов  с юбилеями.</w:t>
      </w:r>
    </w:p>
    <w:p w:rsidR="00ED3F7D" w:rsidRDefault="00ED3F7D" w:rsidP="00ED3F7D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59"/>
        <w:gridCol w:w="1582"/>
        <w:gridCol w:w="3260"/>
      </w:tblGrid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ED07E6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офкома на 202</w:t>
            </w:r>
            <w:r w:rsidR="003A41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3A4112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работы профкома на 202</w:t>
            </w:r>
            <w:r w:rsidR="003A41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3A4112">
              <w:rPr>
                <w:sz w:val="24"/>
                <w:szCs w:val="24"/>
              </w:rPr>
              <w:t>-26</w:t>
            </w:r>
            <w:r w:rsidR="00ED07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 Учитель года»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1.Утверждение плана работы профкома на 202</w:t>
            </w:r>
            <w:r w:rsidR="003A4112">
              <w:rPr>
                <w:sz w:val="24"/>
                <w:szCs w:val="24"/>
              </w:rPr>
              <w:t>5-26</w:t>
            </w:r>
            <w:r>
              <w:rPr>
                <w:sz w:val="24"/>
                <w:szCs w:val="24"/>
              </w:rPr>
              <w:t xml:space="preserve"> год.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  <w:p w:rsidR="00ED3F7D" w:rsidRPr="00DD3D1C" w:rsidRDefault="00ED3F7D">
            <w:pPr>
              <w:spacing w:line="276" w:lineRule="auto"/>
            </w:pPr>
            <w:r w:rsidRPr="00DD3D1C">
              <w:rPr>
                <w:sz w:val="24"/>
                <w:szCs w:val="24"/>
              </w:rPr>
              <w:t>3. Участие  в мероприятиях</w:t>
            </w:r>
            <w:proofErr w:type="gramStart"/>
            <w:r w:rsidRPr="00DD3D1C">
              <w:rPr>
                <w:sz w:val="24"/>
                <w:szCs w:val="24"/>
              </w:rPr>
              <w:t xml:space="preserve"> </w:t>
            </w:r>
            <w:r w:rsidR="008E6BF0">
              <w:rPr>
                <w:sz w:val="24"/>
                <w:szCs w:val="24"/>
              </w:rPr>
              <w:t>.</w:t>
            </w:r>
            <w:proofErr w:type="gramEnd"/>
            <w:r w:rsidR="00DD3D1C" w:rsidRPr="00DD3D1C">
              <w:rPr>
                <w:sz w:val="24"/>
                <w:szCs w:val="24"/>
              </w:rPr>
              <w:t xml:space="preserve">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нуждающихся</w:t>
            </w:r>
            <w:proofErr w:type="gramEnd"/>
            <w:r>
              <w:rPr>
                <w:sz w:val="24"/>
                <w:szCs w:val="24"/>
              </w:rPr>
              <w:t xml:space="preserve"> в санаторно-курортном лечении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.,все члены профкома</w:t>
            </w:r>
          </w:p>
        </w:tc>
      </w:tr>
      <w:tr w:rsidR="00ED3F7D" w:rsidTr="00ED3F7D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премий учителям-членам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</w:p>
        </w:tc>
      </w:tr>
      <w:tr w:rsidR="00ED3F7D" w:rsidTr="00ED3F7D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8E6BF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 проделанную работу за 20</w:t>
            </w:r>
            <w:r w:rsidRPr="00ED3F7D">
              <w:rPr>
                <w:sz w:val="24"/>
                <w:szCs w:val="24"/>
              </w:rPr>
              <w:t>2</w:t>
            </w:r>
            <w:r w:rsidR="003A41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.,все члены профкома</w:t>
            </w:r>
          </w:p>
        </w:tc>
      </w:tr>
      <w:tr w:rsidR="00ED3F7D" w:rsidTr="00ED3F7D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графика предоставления отпусков членам профсоюзной  организации на летний период 202</w:t>
            </w:r>
            <w:r w:rsidR="003A411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 совместно  с администрацией.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8E6BF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</w:t>
            </w:r>
            <w:r w:rsidR="00F26410">
              <w:rPr>
                <w:sz w:val="24"/>
                <w:szCs w:val="24"/>
              </w:rPr>
              <w:t>.</w:t>
            </w:r>
          </w:p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графике отпусков на лето 202</w:t>
            </w:r>
            <w:r w:rsidR="003A4112">
              <w:rPr>
                <w:sz w:val="24"/>
                <w:szCs w:val="24"/>
              </w:rPr>
              <w:t>5-26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тарификации на 202</w:t>
            </w:r>
            <w:r w:rsidR="003A41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- 202</w:t>
            </w:r>
            <w:r w:rsidR="003A411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165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ED3F7D" w:rsidRDefault="00ED3F7D" w:rsidP="00D44399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примерной тарификации педагогов на 202</w:t>
            </w:r>
            <w:r w:rsidR="003A41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- 202</w:t>
            </w:r>
            <w:r w:rsidR="003A411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F26410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</w:t>
            </w:r>
            <w:r w:rsidR="0057169E">
              <w:rPr>
                <w:sz w:val="24"/>
                <w:szCs w:val="24"/>
              </w:rPr>
              <w:t xml:space="preserve">мотра сотрудниками и учителями, </w:t>
            </w:r>
            <w:r>
              <w:rPr>
                <w:sz w:val="24"/>
                <w:szCs w:val="24"/>
              </w:rPr>
              <w:t>задействованными в работе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</w:p>
        </w:tc>
      </w:tr>
      <w:tr w:rsidR="00ED3F7D" w:rsidTr="00ED3F7D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4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ED3F7D" w:rsidTr="00ED3F7D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учебного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</w:p>
        </w:tc>
      </w:tr>
      <w:tr w:rsidR="00ED3F7D" w:rsidTr="00ED3F7D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ED3F7D"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25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F264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совместной работе профсоюзной организации по созданию здо</w:t>
            </w:r>
            <w:r w:rsidR="00774DD3">
              <w:rPr>
                <w:sz w:val="24"/>
                <w:szCs w:val="24"/>
              </w:rPr>
              <w:t>ровых, безопасных условий труда.</w:t>
            </w:r>
          </w:p>
          <w:p w:rsidR="00ED3F7D" w:rsidRDefault="00774DD3" w:rsidP="00774DD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 проведении профсоюзной недели.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ED3F7D"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ED3F7D" w:rsidTr="00ED3F7D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аботников и работников столовой  спец.одеждой.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64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ED3F7D" w:rsidTr="00ED3F7D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</w:p>
        </w:tc>
      </w:tr>
      <w:tr w:rsidR="00ED3F7D" w:rsidTr="00ED3F7D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41F16">
              <w:rPr>
                <w:sz w:val="24"/>
                <w:szCs w:val="24"/>
                <w:lang w:val="tt-RU"/>
              </w:rPr>
              <w:t xml:space="preserve"> Каримуллина Г,П.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  <w:r>
              <w:rPr>
                <w:sz w:val="24"/>
                <w:szCs w:val="24"/>
                <w:lang w:val="tt-RU"/>
              </w:rPr>
              <w:t>,контрольно-ревизионная комиссия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Г,П.,</w:t>
            </w: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</w:p>
          <w:p w:rsidR="00ED3F7D" w:rsidRDefault="00ED3F7D" w:rsidP="00F26410">
            <w:pPr>
              <w:spacing w:line="276" w:lineRule="auto"/>
              <w:ind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241F16">
              <w:rPr>
                <w:sz w:val="24"/>
                <w:szCs w:val="24"/>
                <w:lang w:val="tt-RU"/>
              </w:rPr>
              <w:t xml:space="preserve"> </w:t>
            </w:r>
            <w:r w:rsidR="00F26410">
              <w:rPr>
                <w:sz w:val="24"/>
                <w:szCs w:val="24"/>
                <w:lang w:val="tt-RU"/>
              </w:rPr>
              <w:t xml:space="preserve">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F26410">
              <w:rPr>
                <w:sz w:val="24"/>
                <w:szCs w:val="24"/>
                <w:lang w:val="tt-RU"/>
              </w:rPr>
              <w:t xml:space="preserve">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ED3F7D" w:rsidTr="00ED3F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3F7D"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ED3F7D"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</w:tc>
      </w:tr>
      <w:tr w:rsidR="00ED3F7D" w:rsidTr="00ED3F7D">
        <w:trPr>
          <w:trHeight w:val="14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 w:rsidP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264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ED3F7D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Default="00F26410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3A4112">
              <w:rPr>
                <w:sz w:val="24"/>
                <w:szCs w:val="24"/>
                <w:lang w:val="tt-RU"/>
              </w:rPr>
              <w:t>Каримуллина Г,П.</w:t>
            </w:r>
            <w:r w:rsidR="00ED3F7D">
              <w:rPr>
                <w:sz w:val="24"/>
                <w:szCs w:val="24"/>
              </w:rPr>
              <w:t>культмассовая комиссия</w:t>
            </w:r>
          </w:p>
        </w:tc>
      </w:tr>
    </w:tbl>
    <w:p w:rsidR="00ED3F7D" w:rsidRDefault="00ED3F7D" w:rsidP="00ED3F7D">
      <w:pPr>
        <w:ind w:right="57"/>
        <w:contextualSpacing/>
        <w:rPr>
          <w:sz w:val="24"/>
          <w:szCs w:val="24"/>
        </w:rPr>
      </w:pPr>
    </w:p>
    <w:p w:rsidR="00ED3F7D" w:rsidRDefault="00ED3F7D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ПППО МБОУ « </w:t>
      </w:r>
      <w:proofErr w:type="spellStart"/>
      <w:r w:rsidR="00F26410">
        <w:rPr>
          <w:sz w:val="24"/>
          <w:szCs w:val="24"/>
        </w:rPr>
        <w:t>Нижнеякинская</w:t>
      </w:r>
      <w:proofErr w:type="spellEnd"/>
      <w:r w:rsidR="00F26410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</w:p>
    <w:p w:rsidR="00ED3F7D" w:rsidRDefault="00ED3F7D" w:rsidP="00ED3F7D">
      <w:pPr>
        <w:ind w:right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F26410">
        <w:rPr>
          <w:sz w:val="24"/>
          <w:szCs w:val="24"/>
        </w:rPr>
        <w:t>Мамадышского</w:t>
      </w:r>
      <w:proofErr w:type="spellEnd"/>
      <w:r w:rsidR="00F264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района         __________     </w:t>
      </w:r>
      <w:r w:rsidR="003A4112">
        <w:rPr>
          <w:sz w:val="24"/>
          <w:szCs w:val="24"/>
          <w:lang w:val="tt-RU"/>
        </w:rPr>
        <w:t>Каримуллина Г</w:t>
      </w:r>
      <w:proofErr w:type="gramStart"/>
      <w:r w:rsidR="003A4112">
        <w:rPr>
          <w:sz w:val="24"/>
          <w:szCs w:val="24"/>
          <w:lang w:val="tt-RU"/>
        </w:rPr>
        <w:t>,П</w:t>
      </w:r>
      <w:proofErr w:type="gramEnd"/>
      <w:r w:rsidR="003A4112">
        <w:rPr>
          <w:sz w:val="24"/>
          <w:szCs w:val="24"/>
          <w:lang w:val="tt-RU"/>
        </w:rPr>
        <w:t>.</w:t>
      </w:r>
    </w:p>
    <w:p w:rsidR="00153BD6" w:rsidRDefault="00153BD6"/>
    <w:sectPr w:rsidR="00153BD6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3F7D"/>
    <w:rsid w:val="000C498B"/>
    <w:rsid w:val="00153BD6"/>
    <w:rsid w:val="00241F16"/>
    <w:rsid w:val="002940FF"/>
    <w:rsid w:val="003A4112"/>
    <w:rsid w:val="0057169E"/>
    <w:rsid w:val="0068170C"/>
    <w:rsid w:val="00774DD3"/>
    <w:rsid w:val="008B60AD"/>
    <w:rsid w:val="008E6BF0"/>
    <w:rsid w:val="00924837"/>
    <w:rsid w:val="0097796E"/>
    <w:rsid w:val="009C05E7"/>
    <w:rsid w:val="009C3844"/>
    <w:rsid w:val="00A22118"/>
    <w:rsid w:val="00B92BFF"/>
    <w:rsid w:val="00B97B23"/>
    <w:rsid w:val="00BA41C2"/>
    <w:rsid w:val="00D44399"/>
    <w:rsid w:val="00DD3D1C"/>
    <w:rsid w:val="00DE3524"/>
    <w:rsid w:val="00E62E80"/>
    <w:rsid w:val="00ED07E6"/>
    <w:rsid w:val="00ED3F7D"/>
    <w:rsid w:val="00F03720"/>
    <w:rsid w:val="00F26410"/>
    <w:rsid w:val="00F9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Гузалия</cp:lastModifiedBy>
  <cp:revision>3</cp:revision>
  <dcterms:created xsi:type="dcterms:W3CDTF">2024-12-17T17:04:00Z</dcterms:created>
  <dcterms:modified xsi:type="dcterms:W3CDTF">2026-02-04T08:26:00Z</dcterms:modified>
</cp:coreProperties>
</file>